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项目负责人委任书</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致：六安市交通基础设施建设投资</w:t>
      </w:r>
    </w:p>
    <w:p>
      <w:pPr>
        <w:ind w:firstLine="64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我单位拟派</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），作为贵单位</w:t>
      </w:r>
      <w:r>
        <w:rPr>
          <w:rFonts w:hint="eastAsia" w:ascii="仿宋_GB2312" w:hAnsi="仿宋_GB2312" w:eastAsia="仿宋_GB2312" w:cs="仿宋_GB2312"/>
          <w:sz w:val="32"/>
          <w:szCs w:val="32"/>
          <w:u w:val="single"/>
          <w:lang w:val="en-US" w:eastAsia="zh-CN"/>
        </w:rPr>
        <w:t xml:space="preserve"> 六安市交通基础设施建设投资有限公司对外投资企业审计会计师事务所选聘项目 </w:t>
      </w:r>
      <w:r>
        <w:rPr>
          <w:rFonts w:hint="eastAsia" w:ascii="仿宋_GB2312" w:hAnsi="仿宋_GB2312" w:eastAsia="仿宋_GB2312" w:cs="仿宋_GB2312"/>
          <w:sz w:val="32"/>
          <w:szCs w:val="32"/>
          <w:u w:val="none"/>
          <w:lang w:val="en-US" w:eastAsia="zh-CN"/>
        </w:rPr>
        <w:t xml:space="preserve"> 的项目负责人。我单位中标后，</w:t>
      </w:r>
      <w:bookmarkStart w:id="0" w:name="_GoBack"/>
      <w:bookmarkEnd w:id="0"/>
      <w:r>
        <w:rPr>
          <w:rFonts w:hint="eastAsia" w:ascii="仿宋_GB2312" w:hAnsi="仿宋_GB2312" w:eastAsia="仿宋_GB2312" w:cs="仿宋_GB2312"/>
          <w:sz w:val="32"/>
          <w:szCs w:val="32"/>
          <w:u w:val="none"/>
          <w:lang w:val="en-US" w:eastAsia="zh-CN"/>
        </w:rPr>
        <w:t xml:space="preserve">凡本项目执行过程中有关的一切事宜，均有其代表本单位进行全面负责。       </w:t>
      </w:r>
    </w:p>
    <w:p>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pStyle w:val="2"/>
        <w:spacing w:line="560" w:lineRule="exact"/>
        <w:ind w:firstLine="640" w:firstLineChars="200"/>
        <w:rPr>
          <w:rFonts w:ascii="宋体" w:hAnsi="宋体" w:eastAsia="宋体" w:cs="宋体"/>
          <w:b/>
          <w:bCs/>
          <w:sz w:val="28"/>
          <w:szCs w:val="28"/>
        </w:rPr>
      </w:pPr>
      <w:r>
        <w:rPr>
          <w:rFonts w:hint="eastAsia" w:ascii="仿宋_GB2312" w:hAnsi="仿宋_GB2312" w:eastAsia="仿宋_GB2312" w:cs="仿宋_GB2312"/>
          <w:sz w:val="32"/>
          <w:szCs w:val="32"/>
          <w:u w:val="none"/>
          <w:lang w:val="en-US" w:eastAsia="zh-CN"/>
        </w:rPr>
        <w:t xml:space="preserve">                         </w:t>
      </w:r>
      <w:r>
        <w:rPr>
          <w:rFonts w:hint="eastAsia" w:ascii="宋体" w:hAnsi="宋体" w:eastAsia="宋体" w:cs="宋体"/>
          <w:b/>
          <w:bCs/>
          <w:sz w:val="28"/>
          <w:szCs w:val="28"/>
        </w:rPr>
        <w:t>供应商（盖章）：</w:t>
      </w:r>
    </w:p>
    <w:p>
      <w:pPr>
        <w:adjustRightInd w:val="0"/>
        <w:snapToGrid w:val="0"/>
        <w:spacing w:line="560" w:lineRule="exact"/>
        <w:ind w:firstLine="3935" w:firstLineChars="1400"/>
        <w:rPr>
          <w:rFonts w:hint="eastAsia" w:ascii="宋体" w:hAnsi="宋体"/>
          <w:b/>
          <w:bCs/>
          <w:sz w:val="28"/>
          <w:szCs w:val="28"/>
        </w:rPr>
      </w:pPr>
      <w:r>
        <w:rPr>
          <w:rFonts w:hint="eastAsia" w:ascii="宋体" w:hAnsi="宋体"/>
          <w:b/>
          <w:bCs/>
          <w:sz w:val="28"/>
          <w:szCs w:val="28"/>
        </w:rPr>
        <w:t>日  期：   年   月   日</w:t>
      </w:r>
    </w:p>
    <w:p>
      <w:pPr>
        <w:rPr>
          <w:rFonts w:hint="default" w:ascii="仿宋_GB2312" w:hAnsi="仿宋_GB2312" w:eastAsia="仿宋_GB2312" w:cs="仿宋_GB2312"/>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ZWQ4NGRmYWE4M2FlOWJjNDAzMDJlODkwYTMzODUifQ=="/>
  </w:docVars>
  <w:rsids>
    <w:rsidRoot w:val="00000000"/>
    <w:rsid w:val="04576083"/>
    <w:rsid w:val="6DD3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99"/>
    <w:rPr>
      <w:rFonts w:ascii="Arial" w:hAnsi="Arial" w:eastAsia="楷体_GB2312"/>
      <w:sz w:val="28"/>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2025-04-16T08:52:00Z</dcterms:created>
  <dc:creator>Administrator</dc:creator>
  <cp:lastModifiedBy>周松</cp:lastModifiedBy>
  <dcterms:modified xsi:type="dcterms:W3CDTF">2025-04-16T09:51:04Z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09B89457382B421DAEA048BCFAA090DE_12</vt:lpwstr>
  </property>
</Properties>
</file>