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rPr>
          <w:rFonts w:hint="eastAsia" w:ascii="宋体" w:hAnsi="宋体" w:eastAsia="宋体" w:cs="宋体"/>
          <w:sz w:val="24"/>
          <w:lang w:eastAsia="zh-CN"/>
        </w:rPr>
      </w:pPr>
      <w:bookmarkStart w:id="0" w:name="_Toc9425"/>
      <w:bookmarkStart w:id="1" w:name="_Toc6296"/>
      <w:bookmarkStart w:id="2" w:name="_Toc15957"/>
      <w:bookmarkStart w:id="3" w:name="_Toc77759547"/>
      <w:bookmarkStart w:id="4" w:name="_Toc12854"/>
      <w:r>
        <w:rPr>
          <w:rFonts w:hint="eastAsia" w:ascii="宋体" w:hAnsi="宋体" w:eastAsia="宋体" w:cs="宋体"/>
          <w:sz w:val="24"/>
        </w:rPr>
        <w:t>附件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bookmarkStart w:id="13" w:name="_GoBack"/>
      <w:bookmarkEnd w:id="13"/>
    </w:p>
    <w:p>
      <w:pPr>
        <w:pStyle w:val="2"/>
        <w:spacing w:before="0" w:after="0" w:line="560" w:lineRule="exact"/>
        <w:ind w:firstLine="723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5" w:name="_Toc15586"/>
      <w:bookmarkStart w:id="6" w:name="_Toc6698"/>
      <w:bookmarkStart w:id="7" w:name="_Toc1567"/>
      <w:bookmarkStart w:id="8" w:name="_Toc77759548"/>
      <w:bookmarkStart w:id="9" w:name="_Toc4375"/>
      <w:bookmarkStart w:id="10" w:name="_Toc5601"/>
      <w:r>
        <w:rPr>
          <w:rFonts w:hint="eastAsia" w:ascii="宋体" w:hAnsi="宋体" w:eastAsia="宋体" w:cs="宋体"/>
          <w:sz w:val="36"/>
          <w:szCs w:val="36"/>
        </w:rPr>
        <w:t>报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价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单</w:t>
      </w:r>
      <w:bookmarkEnd w:id="5"/>
      <w:bookmarkEnd w:id="6"/>
      <w:bookmarkEnd w:id="7"/>
      <w:bookmarkEnd w:id="8"/>
      <w:bookmarkEnd w:id="9"/>
      <w:bookmarkEnd w:id="10"/>
    </w:p>
    <w:p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方正仿宋_GB2312"/>
                <w:sz w:val="28"/>
                <w:szCs w:val="28"/>
                <w:lang w:val="en-US" w:eastAsia="zh-CN"/>
              </w:rPr>
            </w:pPr>
            <w:bookmarkStart w:id="11" w:name="OLE_LINK1"/>
            <w:r>
              <w:rPr>
                <w:rFonts w:hint="default" w:ascii="宋体" w:hAnsi="宋体" w:eastAsia="方正仿宋_GB2312"/>
                <w:sz w:val="28"/>
                <w:szCs w:val="28"/>
                <w:lang w:val="en-US" w:eastAsia="zh-CN"/>
              </w:rPr>
              <w:t>六安市交通基础设施建设投资有限公司对外投资</w:t>
            </w:r>
            <w:bookmarkEnd w:id="11"/>
            <w:r>
              <w:rPr>
                <w:rFonts w:hint="default" w:ascii="宋体" w:hAnsi="宋体" w:eastAsia="方正仿宋_GB2312"/>
                <w:sz w:val="28"/>
                <w:szCs w:val="28"/>
                <w:lang w:val="en-US" w:eastAsia="zh-CN"/>
              </w:rPr>
              <w:t>企业审计会计师事务所选聘项目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供应商全称</w:t>
            </w:r>
          </w:p>
        </w:tc>
        <w:tc>
          <w:tcPr>
            <w:tcW w:w="73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响应报价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（元）</w:t>
            </w:r>
          </w:p>
        </w:tc>
        <w:tc>
          <w:tcPr>
            <w:tcW w:w="7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val="en-US" w:eastAsia="zh-CN"/>
              </w:rPr>
              <w:t>（大写：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8"/>
                <w:szCs w:val="28"/>
                <w:u w:val="none"/>
                <w:lang w:val="en-US"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2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73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pStyle w:val="6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</w:p>
    <w:p>
      <w:pPr>
        <w:pStyle w:val="6"/>
        <w:spacing w:line="56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bookmarkStart w:id="12" w:name="OLE_LINK2"/>
      <w:r>
        <w:rPr>
          <w:rFonts w:hint="eastAsia" w:ascii="宋体" w:hAnsi="宋体" w:eastAsia="宋体" w:cs="宋体"/>
          <w:b/>
          <w:bCs/>
          <w:sz w:val="28"/>
          <w:szCs w:val="28"/>
        </w:rPr>
        <w:t>供应商（盖章）：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日  期：   年   月   日</w:t>
      </w:r>
    </w:p>
    <w:bookmarkEnd w:id="1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D3EB51-7148-4B5D-9FA5-6D975BBB48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7DE500-819B-4559-8EE9-7F19E1FB73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WQ4NGRmYWE4M2FlOWJjNDAzMDJlODkwYTMzODUifQ=="/>
  </w:docVars>
  <w:rsids>
    <w:rsidRoot w:val="00000000"/>
    <w:rsid w:val="0A4047F0"/>
    <w:rsid w:val="4018286B"/>
    <w:rsid w:val="51A0391C"/>
    <w:rsid w:val="575540D6"/>
    <w:rsid w:val="6BA0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幼圆" w:hAnsi="Times New Roman" w:eastAsia="幼圆" w:cs="Times New Roman"/>
      <w:sz w:val="24"/>
      <w:szCs w:val="20"/>
    </w:rPr>
  </w:style>
  <w:style w:type="paragraph" w:styleId="4">
    <w:name w:val="Body Text Indent"/>
    <w:basedOn w:val="1"/>
    <w:next w:val="5"/>
    <w:autoRedefine/>
    <w:qFormat/>
    <w:uiPriority w:val="99"/>
    <w:pPr>
      <w:ind w:firstLine="645"/>
    </w:pPr>
    <w:rPr>
      <w:rFonts w:ascii="Arial" w:hAnsi="Arial" w:eastAsia="仿宋_GB2312"/>
      <w:sz w:val="28"/>
    </w:rPr>
  </w:style>
  <w:style w:type="paragraph" w:styleId="5">
    <w:name w:val="envelope return"/>
    <w:basedOn w:val="1"/>
    <w:autoRedefine/>
    <w:qFormat/>
    <w:uiPriority w:val="99"/>
    <w:pPr>
      <w:snapToGrid w:val="0"/>
    </w:pPr>
    <w:rPr>
      <w:rFonts w:ascii="Arial" w:hAnsi="Arial"/>
      <w:szCs w:val="20"/>
    </w:rPr>
  </w:style>
  <w:style w:type="paragraph" w:styleId="6">
    <w:name w:val="Date"/>
    <w:basedOn w:val="1"/>
    <w:next w:val="1"/>
    <w:autoRedefine/>
    <w:qFormat/>
    <w:uiPriority w:val="99"/>
    <w:rPr>
      <w:rFonts w:ascii="Arial" w:hAnsi="Arial" w:eastAsia="楷体_GB2312"/>
      <w:sz w:val="28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next w:val="3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2025-04-02T11:22:00Z</dcterms:created>
  <dc:creator>Administrator</dc:creator>
  <cp:lastModifiedBy>周松</cp:lastModifiedBy>
  <dcterms:modified xsi:type="dcterms:W3CDTF">2025-04-16T09:42:45Z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299835E55FA74417A8BAFFEC6D318631_12</vt:lpwstr>
  </property>
</Properties>
</file>